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Playfair Display" w:cs="Playfair Display" w:eastAsia="Playfair Display" w:hAnsi="Playfair Display"/>
          <w:color w:val="000000"/>
        </w:rPr>
      </w:pPr>
      <w:r w:rsidDel="00000000" w:rsidR="00000000" w:rsidRPr="00000000">
        <w:rPr>
          <w:rFonts w:ascii="Playfair Display" w:cs="Playfair Display" w:eastAsia="Playfair Display" w:hAnsi="Playfair Display"/>
          <w:b w:val="1"/>
          <w:sz w:val="32"/>
          <w:szCs w:val="32"/>
          <w:rtl w:val="0"/>
        </w:rPr>
        <w:t xml:space="preserve">Institutional Review Board</w:t>
      </w:r>
      <w:r w:rsidDel="00000000" w:rsidR="00000000" w:rsidRPr="00000000">
        <w:rPr>
          <w:rFonts w:ascii="Playfair Display" w:cs="Playfair Display" w:eastAsia="Playfair Display" w:hAnsi="Playfair Display"/>
          <w:color w:val="000000"/>
          <w:rtl w:val="0"/>
        </w:rPr>
        <w:t xml:space="preserve"> </w:t>
      </w:r>
    </w:p>
    <w:p w:rsidR="00000000" w:rsidDel="00000000" w:rsidP="00000000" w:rsidRDefault="00000000" w:rsidRPr="00000000" w14:paraId="00000002">
      <w:pPr>
        <w:spacing w:after="0" w:line="240" w:lineRule="auto"/>
        <w:jc w:val="right"/>
        <w:rPr>
          <w:rFonts w:ascii="Playfair Display" w:cs="Playfair Display" w:eastAsia="Playfair Display" w:hAnsi="Playfair Display"/>
          <w:b w:val="1"/>
          <w:color w:val="000000"/>
          <w:sz w:val="32"/>
          <w:szCs w:val="32"/>
        </w:rPr>
      </w:pPr>
      <w:r w:rsidDel="00000000" w:rsidR="00000000" w:rsidRPr="00000000">
        <w:rPr>
          <w:rFonts w:ascii="Playfair Display" w:cs="Playfair Display" w:eastAsia="Playfair Display" w:hAnsi="Playfair Display"/>
          <w:b w:val="1"/>
          <w:color w:val="000000"/>
          <w:sz w:val="32"/>
          <w:szCs w:val="32"/>
          <w:rtl w:val="0"/>
        </w:rPr>
        <w:t xml:space="preserve">Research Cooperation Agreement</w:t>
      </w:r>
    </w:p>
    <w:p w:rsidR="00000000" w:rsidDel="00000000" w:rsidP="00000000" w:rsidRDefault="00000000" w:rsidRPr="00000000" w14:paraId="00000003">
      <w:pPr>
        <w:spacing w:after="0" w:line="240" w:lineRule="auto"/>
        <w:jc w:val="right"/>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Lato" w:cs="Lato" w:eastAsia="Lato" w:hAnsi="Lato"/>
          <w:color w:val="ff0000"/>
        </w:rPr>
      </w:pPr>
      <w:r w:rsidDel="00000000" w:rsidR="00000000" w:rsidRPr="00000000">
        <w:rPr>
          <w:rFonts w:ascii="Lato" w:cs="Lato" w:eastAsia="Lato" w:hAnsi="Lato"/>
          <w:color w:val="ff0000"/>
          <w:rtl w:val="0"/>
        </w:rPr>
        <w:t xml:space="preserve">Current Date</w:t>
      </w:r>
    </w:p>
    <w:p w:rsidR="00000000" w:rsidDel="00000000" w:rsidP="00000000" w:rsidRDefault="00000000" w:rsidRPr="00000000" w14:paraId="00000007">
      <w:pPr>
        <w:spacing w:after="0" w:line="240"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08">
      <w:pPr>
        <w:spacing w:after="0" w:line="240" w:lineRule="auto"/>
        <w:rPr>
          <w:rFonts w:ascii="Lato" w:cs="Lato" w:eastAsia="Lato" w:hAnsi="Lato"/>
          <w:color w:val="ff0000"/>
        </w:rPr>
      </w:pPr>
      <w:r w:rsidDel="00000000" w:rsidR="00000000" w:rsidRPr="00000000">
        <w:rPr>
          <w:rFonts w:ascii="Lato" w:cs="Lato" w:eastAsia="Lato" w:hAnsi="Lato"/>
          <w:color w:val="ff0000"/>
          <w:rtl w:val="0"/>
        </w:rPr>
        <w:t xml:space="preserve">Name of Researcher</w:t>
      </w:r>
    </w:p>
    <w:p w:rsidR="00000000" w:rsidDel="00000000" w:rsidP="00000000" w:rsidRDefault="00000000" w:rsidRPr="00000000" w14:paraId="00000009">
      <w:pPr>
        <w:spacing w:after="0" w:line="240" w:lineRule="auto"/>
        <w:rPr>
          <w:rFonts w:ascii="Lato" w:cs="Lato" w:eastAsia="Lato" w:hAnsi="Lato"/>
          <w:color w:val="ff0000"/>
        </w:rPr>
      </w:pPr>
      <w:r w:rsidDel="00000000" w:rsidR="00000000" w:rsidRPr="00000000">
        <w:rPr>
          <w:rtl w:val="0"/>
        </w:rPr>
      </w:r>
    </w:p>
    <w:p w:rsidR="00000000" w:rsidDel="00000000" w:rsidP="00000000" w:rsidRDefault="00000000" w:rsidRPr="00000000" w14:paraId="0000000A">
      <w:pPr>
        <w:spacing w:after="0" w:line="240" w:lineRule="auto"/>
        <w:rPr>
          <w:rFonts w:ascii="Lato" w:cs="Lato" w:eastAsia="Lato" w:hAnsi="Lato"/>
          <w:color w:val="ff0000"/>
        </w:rPr>
      </w:pPr>
      <w:r w:rsidDel="00000000" w:rsidR="00000000" w:rsidRPr="00000000">
        <w:rPr>
          <w:rtl w:val="0"/>
        </w:rPr>
      </w:r>
    </w:p>
    <w:p w:rsidR="00000000" w:rsidDel="00000000" w:rsidP="00000000" w:rsidRDefault="00000000" w:rsidRPr="00000000" w14:paraId="0000000B">
      <w:pPr>
        <w:spacing w:after="0" w:line="240" w:lineRule="auto"/>
        <w:rPr>
          <w:rFonts w:ascii="Lato" w:cs="Lato" w:eastAsia="Lato" w:hAnsi="Lato"/>
        </w:rPr>
      </w:pPr>
      <w:r w:rsidDel="00000000" w:rsidR="00000000" w:rsidRPr="00000000">
        <w:rPr>
          <w:rFonts w:ascii="Lato" w:cs="Lato" w:eastAsia="Lato" w:hAnsi="Lato"/>
          <w:i w:val="1"/>
          <w:color w:val="ff0000"/>
          <w:rtl w:val="0"/>
        </w:rPr>
        <w:t xml:space="preserve">Name of Research Site</w:t>
      </w:r>
      <w:r w:rsidDel="00000000" w:rsidR="00000000" w:rsidRPr="00000000">
        <w:rPr>
          <w:rFonts w:ascii="Lato" w:cs="Lato" w:eastAsia="Lato" w:hAnsi="Lato"/>
          <w:rtl w:val="0"/>
        </w:rPr>
        <w:t xml:space="preserve"> agrees to assist </w:t>
      </w:r>
      <w:r w:rsidDel="00000000" w:rsidR="00000000" w:rsidRPr="00000000">
        <w:rPr>
          <w:rFonts w:ascii="Lato" w:cs="Lato" w:eastAsia="Lato" w:hAnsi="Lato"/>
          <w:i w:val="1"/>
          <w:color w:val="ff0000"/>
          <w:rtl w:val="0"/>
        </w:rPr>
        <w:t xml:space="preserve">Researcher</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a </w:t>
      </w:r>
      <w:r w:rsidDel="00000000" w:rsidR="00000000" w:rsidRPr="00000000">
        <w:rPr>
          <w:rFonts w:ascii="Lato" w:cs="Lato" w:eastAsia="Lato" w:hAnsi="Lato"/>
          <w:color w:val="ff0000"/>
          <w:rtl w:val="0"/>
        </w:rPr>
        <w:t xml:space="preserve">student/staff/faculty member </w:t>
      </w:r>
      <w:r w:rsidDel="00000000" w:rsidR="00000000" w:rsidRPr="00000000">
        <w:rPr>
          <w:rFonts w:ascii="Lato" w:cs="Lato" w:eastAsia="Lato" w:hAnsi="Lato"/>
          <w:rtl w:val="0"/>
        </w:rPr>
        <w:t xml:space="preserve">at Saint Mary’s University of Minnesota, for the completion of a research study on </w:t>
      </w:r>
      <w:r w:rsidDel="00000000" w:rsidR="00000000" w:rsidRPr="00000000">
        <w:rPr>
          <w:rFonts w:ascii="Lato" w:cs="Lato" w:eastAsia="Lato" w:hAnsi="Lato"/>
          <w:i w:val="1"/>
          <w:color w:val="ff0000"/>
          <w:rtl w:val="0"/>
        </w:rPr>
        <w:t xml:space="preserve">Title of Research Study</w:t>
      </w:r>
      <w:r w:rsidDel="00000000" w:rsidR="00000000" w:rsidRPr="00000000">
        <w:rPr>
          <w:rFonts w:ascii="Lato" w:cs="Lato" w:eastAsia="Lato" w:hAnsi="Lato"/>
          <w:i w:val="1"/>
          <w:rtl w:val="0"/>
        </w:rPr>
        <w:t xml:space="preserve">.</w:t>
      </w:r>
      <w:r w:rsidDel="00000000" w:rsidR="00000000" w:rsidRPr="00000000">
        <w:rPr>
          <w:rFonts w:ascii="Lato" w:cs="Lato" w:eastAsia="Lato" w:hAnsi="Lato"/>
          <w:rtl w:val="0"/>
        </w:rPr>
        <w:t xml:space="preserve"> We have had the opportunity to review a complete description of the proposed research study.</w:t>
      </w:r>
    </w:p>
    <w:p w:rsidR="00000000" w:rsidDel="00000000" w:rsidP="00000000" w:rsidRDefault="00000000" w:rsidRPr="00000000" w14:paraId="0000000C">
      <w:pPr>
        <w:spacing w:after="0" w:line="240" w:lineRule="auto"/>
        <w:rPr>
          <w:rFonts w:ascii="Lato" w:cs="Lato" w:eastAsia="Lato" w:hAnsi="Lato"/>
        </w:rPr>
      </w:pPr>
      <w:r w:rsidDel="00000000" w:rsidR="00000000" w:rsidRPr="00000000">
        <w:rPr>
          <w:rtl w:val="0"/>
        </w:rPr>
      </w:r>
    </w:p>
    <w:p w:rsidR="00000000" w:rsidDel="00000000" w:rsidP="00000000" w:rsidRDefault="00000000" w:rsidRPr="00000000" w14:paraId="0000000D">
      <w:pPr>
        <w:spacing w:after="0" w:lineRule="auto"/>
        <w:rPr>
          <w:rFonts w:ascii="Lato" w:cs="Lato" w:eastAsia="Lato" w:hAnsi="Lato"/>
        </w:rPr>
      </w:pPr>
      <w:r w:rsidDel="00000000" w:rsidR="00000000" w:rsidRPr="00000000">
        <w:rPr>
          <w:rFonts w:ascii="Lato" w:cs="Lato" w:eastAsia="Lato" w:hAnsi="Lato"/>
          <w:rtl w:val="0"/>
        </w:rPr>
        <w:t xml:space="preserve">Specifically, </w:t>
      </w:r>
      <w:r w:rsidDel="00000000" w:rsidR="00000000" w:rsidRPr="00000000">
        <w:rPr>
          <w:rFonts w:ascii="Lato" w:cs="Lato" w:eastAsia="Lato" w:hAnsi="Lato"/>
          <w:i w:val="1"/>
          <w:color w:val="ff0000"/>
          <w:rtl w:val="0"/>
        </w:rPr>
        <w:t xml:space="preserve">Research Site</w:t>
      </w:r>
      <w:r w:rsidDel="00000000" w:rsidR="00000000" w:rsidRPr="00000000">
        <w:rPr>
          <w:rFonts w:ascii="Lato" w:cs="Lato" w:eastAsia="Lato" w:hAnsi="Lato"/>
          <w:color w:val="ff0000"/>
          <w:rtl w:val="0"/>
        </w:rPr>
        <w:t xml:space="preserve"> </w:t>
      </w:r>
      <w:r w:rsidDel="00000000" w:rsidR="00000000" w:rsidRPr="00000000">
        <w:rPr>
          <w:rFonts w:ascii="Lato" w:cs="Lato" w:eastAsia="Lato" w:hAnsi="Lato"/>
          <w:rtl w:val="0"/>
        </w:rPr>
        <w:t xml:space="preserve">agrees to allow the following (Check only those that apply):</w:t>
      </w:r>
    </w:p>
    <w:p w:rsidR="00000000" w:rsidDel="00000000" w:rsidP="00000000" w:rsidRDefault="00000000" w:rsidRPr="00000000" w14:paraId="0000000E">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360" w:firstLine="0"/>
        <w:rPr>
          <w:rFonts w:ascii="Lato" w:cs="Lato" w:eastAsia="Lato" w:hAnsi="Lato"/>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Lato" w:cs="Lato" w:eastAsia="Lato" w:hAnsi="Lato"/>
          <w:color w:val="000000"/>
          <w:u w:val="single"/>
          <w:rtl w:val="0"/>
        </w:rPr>
        <w:t xml:space="preserve">Recruitment of research participants</w:t>
      </w:r>
      <w:r w:rsidDel="00000000" w:rsidR="00000000" w:rsidRPr="00000000">
        <w:rPr>
          <w:rFonts w:ascii="Lato" w:cs="Lato" w:eastAsia="Lato" w:hAnsi="Lato"/>
          <w:color w:val="000000"/>
          <w:u w:val="single"/>
          <w:vertAlign w:val="superscript"/>
        </w:rPr>
        <w:footnoteReference w:customMarkFollows="0" w:id="0"/>
      </w:r>
      <w:r w:rsidDel="00000000" w:rsidR="00000000" w:rsidRPr="00000000">
        <w:rPr>
          <w:rFonts w:ascii="Lato" w:cs="Lato" w:eastAsia="Lato" w:hAnsi="Lato"/>
          <w:color w:val="000000"/>
          <w:u w:val="single"/>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firstLine="0"/>
        <w:rPr>
          <w:rFonts w:ascii="Lato" w:cs="Lato" w:eastAsia="Lato" w:hAnsi="Lato"/>
          <w:color w:val="000000"/>
        </w:rPr>
      </w:pPr>
      <w:r w:rsidDel="00000000" w:rsidR="00000000" w:rsidRPr="00000000">
        <w:rPr>
          <w:rFonts w:ascii="Lato" w:cs="Lato" w:eastAsia="Lato" w:hAnsi="Lato"/>
          <w:color w:val="000000"/>
          <w:rtl w:val="0"/>
        </w:rPr>
        <w:t xml:space="preserve">All potential participants will be informed that participation in this research study is voluntary and that there will be no adverse consequences for refusing to participate. All announcements, </w:t>
      </w:r>
      <w:r w:rsidDel="00000000" w:rsidR="00000000" w:rsidRPr="00000000">
        <w:rPr>
          <w:rFonts w:ascii="Lato" w:cs="Lato" w:eastAsia="Lato" w:hAnsi="Lato"/>
          <w:rtl w:val="0"/>
        </w:rPr>
        <w:t xml:space="preserve">email</w:t>
      </w:r>
      <w:r w:rsidDel="00000000" w:rsidR="00000000" w:rsidRPr="00000000">
        <w:rPr>
          <w:rFonts w:ascii="Lato" w:cs="Lato" w:eastAsia="Lato" w:hAnsi="Lato"/>
          <w:color w:val="000000"/>
          <w:rtl w:val="0"/>
        </w:rPr>
        <w:t xml:space="preserve"> invitations, recruitment letters, and other invitations to participate in the research have been reviewed and approved by the cooperating agency or institution.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360" w:firstLine="0"/>
        <w:rPr>
          <w:rFonts w:ascii="Lato" w:cs="Lato" w:eastAsia="Lato" w:hAnsi="Lato"/>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360" w:firstLine="0"/>
        <w:rPr>
          <w:rFonts w:ascii="Lato" w:cs="Lato" w:eastAsia="Lato" w:hAnsi="Lato"/>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  </w:t>
          </w:r>
        </w:sdtContent>
      </w:sdt>
      <w:r w:rsidDel="00000000" w:rsidR="00000000" w:rsidRPr="00000000">
        <w:rPr>
          <w:rFonts w:ascii="Lato" w:cs="Lato" w:eastAsia="Lato" w:hAnsi="Lato"/>
          <w:color w:val="000000"/>
          <w:u w:val="single"/>
          <w:rtl w:val="0"/>
        </w:rPr>
        <w:t xml:space="preserve">Collection of data from participants for research purposes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firstLine="0"/>
        <w:rPr>
          <w:rFonts w:ascii="Lato" w:cs="Lato" w:eastAsia="Lato" w:hAnsi="Lato"/>
          <w:color w:val="000000"/>
        </w:rPr>
      </w:pPr>
      <w:r w:rsidDel="00000000" w:rsidR="00000000" w:rsidRPr="00000000">
        <w:rPr>
          <w:rFonts w:ascii="Lato" w:cs="Lato" w:eastAsia="Lato" w:hAnsi="Lato"/>
          <w:color w:val="000000"/>
          <w:rtl w:val="0"/>
        </w:rPr>
        <w:t xml:space="preserve">All consent forms, surveys, research procedures, and other components of the research protocol have been reviewed and approved by the cooperating agency or institution.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firstLine="0"/>
        <w:rPr>
          <w:rFonts w:ascii="Lato" w:cs="Lato" w:eastAsia="Lato" w:hAnsi="Lato"/>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rFonts w:ascii="Lato" w:cs="Lato" w:eastAsia="Lato" w:hAnsi="Lato"/>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       ☐  </w:t>
          </w:r>
        </w:sdtContent>
      </w:sdt>
      <w:r w:rsidDel="00000000" w:rsidR="00000000" w:rsidRPr="00000000">
        <w:rPr>
          <w:rFonts w:ascii="Lato" w:cs="Lato" w:eastAsia="Lato" w:hAnsi="Lato"/>
          <w:color w:val="000000"/>
          <w:u w:val="single"/>
          <w:rtl w:val="0"/>
        </w:rPr>
        <w:t xml:space="preserve">Access to archival data owned by the institution or agency</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firstLine="0"/>
        <w:rPr>
          <w:rFonts w:ascii="Lato" w:cs="Lato" w:eastAsia="Lato" w:hAnsi="Lato"/>
          <w:color w:val="000000"/>
        </w:rPr>
      </w:pPr>
      <w:bookmarkStart w:colFirst="0" w:colLast="0" w:name="_heading=h.gjdgxs" w:id="0"/>
      <w:bookmarkEnd w:id="0"/>
      <w:r w:rsidDel="00000000" w:rsidR="00000000" w:rsidRPr="00000000">
        <w:rPr>
          <w:rFonts w:ascii="Lato" w:cs="Lato" w:eastAsia="Lato" w:hAnsi="Lato"/>
          <w:color w:val="000000"/>
          <w:rtl w:val="0"/>
        </w:rPr>
        <w:t xml:space="preserve">Both the specific archival information that will be accessed by the researcher and procedures to assure anonymity or confidentiality have been reviewed and approved by the cooperating agency or institution. Access to student records is compliant with FERPA and other regulations. Access to health care records is compliant with HIPAA and other relevant regulations. If health care records are being accessed, either A) the cooperating agency or institution has written consent on file from patients allowing access to records for research purposes or B) the research is being conducted at the request of, and under the supervision of, the cooperating agency or institution.</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Fonts w:ascii="Lato" w:cs="Lato" w:eastAsia="Lato" w:hAnsi="Lato"/>
          <w:color w:val="000000"/>
          <w:rtl w:val="0"/>
        </w:rPr>
        <w:t xml:space="preserve">Printed Name of Representative</w:t>
        <w:tab/>
        <w:tab/>
        <w:tab/>
        <w:tab/>
        <w:tab/>
        <w:t xml:space="preserve">Email Address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rFonts w:ascii="Lato" w:cs="Lato" w:eastAsia="Lato" w:hAnsi="Lato"/>
          <w:color w:val="000000"/>
          <w:u w:val="single"/>
        </w:rPr>
      </w:pPr>
      <w:r w:rsidDel="00000000" w:rsidR="00000000" w:rsidRPr="00000000">
        <w:rPr>
          <w:rFonts w:ascii="Lato" w:cs="Lato" w:eastAsia="Lato" w:hAnsi="Lato"/>
          <w:color w:val="000000"/>
          <w:rtl w:val="0"/>
        </w:rPr>
        <w:t xml:space="preserve">________________________________________________________________</w:t>
      </w:r>
      <w:r w:rsidDel="00000000" w:rsidR="00000000" w:rsidRPr="00000000">
        <w:rPr>
          <w:rFonts w:ascii="Lato" w:cs="Lato" w:eastAsia="Lato" w:hAnsi="Lato"/>
          <w:color w:val="000000"/>
          <w:u w:val="single"/>
          <w:rtl w:val="0"/>
        </w:rPr>
        <w:tab/>
        <w:tab/>
        <w:tab/>
        <w:tab/>
        <w:tab/>
        <w:tab/>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Fonts w:ascii="Lato" w:cs="Lato" w:eastAsia="Lato" w:hAnsi="Lato"/>
          <w:color w:val="000000"/>
          <w:rtl w:val="0"/>
        </w:rPr>
        <w:t xml:space="preserve">Title of Representative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Lato" w:cs="Lato" w:eastAsia="Lato" w:hAnsi="Lato"/>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  I am authorized to permit the researcher to conduct research at </w:t>
          </w:r>
        </w:sdtContent>
      </w:sdt>
      <w:r w:rsidDel="00000000" w:rsidR="00000000" w:rsidRPr="00000000">
        <w:rPr>
          <w:rFonts w:ascii="Lato" w:cs="Lato" w:eastAsia="Lato" w:hAnsi="Lato"/>
          <w:i w:val="1"/>
          <w:color w:val="ff0000"/>
          <w:rtl w:val="0"/>
        </w:rPr>
        <w:t xml:space="preserve">Research Site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Lato" w:cs="Lato" w:eastAsia="Lato" w:hAnsi="Lato"/>
          <w:color w:val="000000"/>
        </w:rPr>
      </w:pPr>
      <w:r w:rsidDel="00000000" w:rsidR="00000000" w:rsidRPr="00000000">
        <w:rPr>
          <w:rFonts w:ascii="Lato" w:cs="Lato" w:eastAsia="Lato" w:hAnsi="Lato"/>
          <w:color w:val="000000"/>
          <w:rtl w:val="0"/>
        </w:rPr>
        <w:t xml:space="preserve">Signature of Representative</w:t>
        <w:tab/>
        <w:tab/>
        <w:tab/>
        <w:tab/>
        <w:tab/>
        <w:tab/>
        <w:t xml:space="preserve">Date</w:t>
      </w:r>
    </w:p>
    <w:p w:rsidR="00000000" w:rsidDel="00000000" w:rsidP="00000000" w:rsidRDefault="00000000" w:rsidRPr="00000000" w14:paraId="00000025">
      <w:pPr>
        <w:spacing w:after="0" w:line="240" w:lineRule="auto"/>
        <w:rPr>
          <w:rFonts w:ascii="Lato" w:cs="Lato" w:eastAsia="Lato" w:hAnsi="Lato"/>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Lato" w:cs="Lato" w:eastAsia="Lato" w:hAnsi="Lato"/>
          <w:b w:val="1"/>
          <w:color w:val="ff0000"/>
          <w:sz w:val="24"/>
          <w:szCs w:val="24"/>
        </w:rPr>
      </w:pPr>
      <w:sdt>
        <w:sdtPr>
          <w:tag w:val="goog_rdk_4"/>
        </w:sdtPr>
        <w:sdtContent>
          <w:commentRangeStart w:id="0"/>
        </w:sdtContent>
      </w:sdt>
      <w:r w:rsidDel="00000000" w:rsidR="00000000" w:rsidRPr="00000000">
        <w:rPr>
          <w:rFonts w:ascii="Lato" w:cs="Lato" w:eastAsia="Lato" w:hAnsi="Lato"/>
          <w:b w:val="1"/>
          <w:color w:val="ff0000"/>
          <w:sz w:val="24"/>
          <w:szCs w:val="24"/>
          <w:rtl w:val="0"/>
        </w:rPr>
        <w:t xml:space="preserve">If the Research Site requires two signatures for permission, include the following, then delete this sentence:</w:t>
      </w:r>
    </w:p>
    <w:p w:rsidR="00000000" w:rsidDel="00000000" w:rsidP="00000000" w:rsidRDefault="00000000" w:rsidRPr="00000000" w14:paraId="00000027">
      <w:pPr>
        <w:spacing w:after="0" w:line="240" w:lineRule="auto"/>
        <w:rPr>
          <w:rFonts w:ascii="Lato" w:cs="Lato" w:eastAsia="Lato" w:hAnsi="Lato"/>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Lato" w:cs="Lato" w:eastAsia="Lato" w:hAnsi="Lato"/>
          <w:color w:val="000000"/>
          <w:u w:val="single"/>
        </w:rPr>
      </w:pPr>
      <w:r w:rsidDel="00000000" w:rsidR="00000000" w:rsidRPr="00000000">
        <w:rPr>
          <w:rFonts w:ascii="Lato" w:cs="Lato" w:eastAsia="Lato" w:hAnsi="Lato"/>
          <w:color w:val="000000"/>
          <w:rtl w:val="0"/>
        </w:rPr>
        <w:t xml:space="preserve">_____________________________________________________________________________________</w:t>
      </w:r>
      <w:r w:rsidDel="00000000" w:rsidR="00000000" w:rsidRPr="00000000">
        <w:rPr>
          <w:rFonts w:ascii="Lato" w:cs="Lato" w:eastAsia="Lato" w:hAnsi="Lato"/>
          <w:color w:val="000000"/>
          <w:u w:val="single"/>
          <w:rtl w:val="0"/>
        </w:rPr>
        <w:tab/>
        <w:tab/>
        <w:tab/>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Fonts w:ascii="Lato" w:cs="Lato" w:eastAsia="Lato" w:hAnsi="Lato"/>
          <w:color w:val="000000"/>
          <w:rtl w:val="0"/>
        </w:rPr>
        <w:t xml:space="preserve">Printed Name of Representative #2</w:t>
        <w:tab/>
        <w:tab/>
        <w:tab/>
        <w:tab/>
        <w:tab/>
        <w:t xml:space="preserve">Email Address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rFonts w:ascii="Lato" w:cs="Lato" w:eastAsia="Lato" w:hAnsi="Lato"/>
          <w:color w:val="000000"/>
          <w:u w:val="single"/>
        </w:rPr>
      </w:pPr>
      <w:r w:rsidDel="00000000" w:rsidR="00000000" w:rsidRPr="00000000">
        <w:rPr>
          <w:rFonts w:ascii="Lato" w:cs="Lato" w:eastAsia="Lato" w:hAnsi="Lato"/>
          <w:color w:val="000000"/>
          <w:rtl w:val="0"/>
        </w:rPr>
        <w:t xml:space="preserve">_____________________________________________________________</w:t>
      </w:r>
      <w:r w:rsidDel="00000000" w:rsidR="00000000" w:rsidRPr="00000000">
        <w:rPr>
          <w:rFonts w:ascii="Lato" w:cs="Lato" w:eastAsia="Lato" w:hAnsi="Lato"/>
          <w:u w:val="single"/>
          <w:rtl w:val="0"/>
        </w:rPr>
        <w:tab/>
        <w:tab/>
        <w:tab/>
        <w:tab/>
        <w:tab/>
        <w:tab/>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Fonts w:ascii="Lato" w:cs="Lato" w:eastAsia="Lato" w:hAnsi="Lato"/>
          <w:color w:val="000000"/>
          <w:rtl w:val="0"/>
        </w:rPr>
        <w:t xml:space="preserve">Title of Representative #2</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rFonts w:ascii="Lato" w:cs="Lato" w:eastAsia="Lato" w:hAnsi="Lato"/>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  I am authorized to permit the researcher to conduct research at </w:t>
          </w:r>
        </w:sdtContent>
      </w:sdt>
      <w:r w:rsidDel="00000000" w:rsidR="00000000" w:rsidRPr="00000000">
        <w:rPr>
          <w:rFonts w:ascii="Lato" w:cs="Lato" w:eastAsia="Lato" w:hAnsi="Lato"/>
          <w:i w:val="1"/>
          <w:color w:val="ff0000"/>
          <w:rtl w:val="0"/>
        </w:rPr>
        <w:t xml:space="preserve">&lt;Research Site&gt;</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rFonts w:ascii="Lato" w:cs="Lato" w:eastAsia="Lato" w:hAnsi="Lato"/>
          <w:color w:val="000000"/>
          <w:u w:val="single"/>
        </w:rPr>
      </w:pPr>
      <w:r w:rsidDel="00000000" w:rsidR="00000000" w:rsidRPr="00000000">
        <w:rPr>
          <w:rFonts w:ascii="Lato" w:cs="Lato" w:eastAsia="Lato" w:hAnsi="Lato"/>
          <w:color w:val="000000"/>
          <w:rtl w:val="0"/>
        </w:rPr>
        <w:t xml:space="preserve">__________________________________________________________________________________________</w:t>
      </w:r>
      <w:r w:rsidDel="00000000" w:rsidR="00000000" w:rsidRPr="00000000">
        <w:rPr>
          <w:rFonts w:ascii="Lato" w:cs="Lato" w:eastAsia="Lato" w:hAnsi="Lato"/>
          <w:color w:val="000000"/>
          <w:u w:val="single"/>
          <w:rtl w:val="0"/>
        </w:rPr>
        <w:tab/>
        <w:tab/>
        <w:tab/>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Lato" w:cs="Lato" w:eastAsia="Lato" w:hAnsi="Lato"/>
          <w:color w:val="000000"/>
        </w:rPr>
      </w:pPr>
      <w:r w:rsidDel="00000000" w:rsidR="00000000" w:rsidRPr="00000000">
        <w:rPr>
          <w:rFonts w:ascii="Lato" w:cs="Lato" w:eastAsia="Lato" w:hAnsi="Lato"/>
          <w:color w:val="000000"/>
          <w:rtl w:val="0"/>
        </w:rPr>
        <w:t xml:space="preserve">Signature of Representative #2</w:t>
        <w:tab/>
        <w:tab/>
        <w:tab/>
        <w:tab/>
        <w:tab/>
        <w:t xml:space="preserve">Date</w:t>
      </w:r>
      <w:commentRangeEnd w:id="0"/>
      <w:r w:rsidDel="00000000" w:rsidR="00000000" w:rsidRPr="00000000">
        <w:commentReference w:id="0"/>
      </w:r>
      <w:r w:rsidDel="00000000" w:rsidR="00000000" w:rsidRPr="00000000">
        <w:rPr>
          <w:rtl w:val="0"/>
        </w:rPr>
      </w:r>
    </w:p>
    <w:sectPr>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mma Erdahl" w:id="0" w:date="2023-03-14T16:07:00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this section if it is not applicable.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Unicode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523875</wp:posOffset>
          </wp:positionH>
          <wp:positionV relativeFrom="paragraph">
            <wp:posOffset>38100</wp:posOffset>
          </wp:positionV>
          <wp:extent cx="4762500" cy="152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62500" cy="1524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Lato" w:cs="Lato" w:eastAsia="Lato" w:hAnsi="Lato"/>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Lato" w:cs="Lato" w:eastAsia="Lato" w:hAnsi="Lato"/>
          <w:color w:val="000000"/>
          <w:sz w:val="20"/>
          <w:szCs w:val="20"/>
          <w:rtl w:val="0"/>
        </w:rPr>
        <w:t xml:space="preserve">“Recruitment” refers to the methods used to ask potential participants to be in a research study. Common recruitment materials include flyers and emails, but extends to classroom assignments used to collect data.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914400</wp:posOffset>
          </wp:positionH>
          <wp:positionV relativeFrom="page">
            <wp:posOffset>571500</wp:posOffset>
          </wp:positionV>
          <wp:extent cx="2157413" cy="776669"/>
          <wp:effectExtent b="0" l="0" r="0" t="0"/>
          <wp:wrapNone/>
          <wp:docPr descr="Text&#10;&#10;Description automatically generated" id="2" name="image1.png"/>
          <a:graphic>
            <a:graphicData uri="http://schemas.openxmlformats.org/drawingml/2006/picture">
              <pic:pic>
                <pic:nvPicPr>
                  <pic:cNvPr descr="Text&#10;&#10;Description automatically generated" id="0" name="image1.png"/>
                  <pic:cNvPicPr preferRelativeResize="0"/>
                </pic:nvPicPr>
                <pic:blipFill>
                  <a:blip r:embed="rId1"/>
                  <a:srcRect b="0" l="0" r="0" t="0"/>
                  <a:stretch>
                    <a:fillRect/>
                  </a:stretch>
                </pic:blipFill>
                <pic:spPr>
                  <a:xfrm>
                    <a:off x="0" y="0"/>
                    <a:ext cx="2157413" cy="77666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rFonts w:ascii="Lato" w:cs="Lato" w:eastAsia="Lato" w:hAnsi="Lato"/>
      <w:b w:val="1"/>
      <w:sz w:val="28"/>
      <w:szCs w:val="28"/>
    </w:rPr>
  </w:style>
  <w:style w:type="paragraph" w:styleId="Heading2">
    <w:name w:val="heading 2"/>
    <w:basedOn w:val="Normal"/>
    <w:next w:val="Normal"/>
    <w:pPr>
      <w:keepNext w:val="1"/>
      <w:keepLines w:val="1"/>
      <w:spacing w:after="0" w:line="240" w:lineRule="auto"/>
    </w:pPr>
    <w:rPr>
      <w:rFonts w:ascii="Lato" w:cs="Lato" w:eastAsia="Lato" w:hAnsi="Lato"/>
      <w:b w:val="1"/>
      <w:sz w:val="24"/>
      <w:szCs w:val="24"/>
    </w:rPr>
  </w:style>
  <w:style w:type="paragraph" w:styleId="Heading3">
    <w:name w:val="heading 3"/>
    <w:basedOn w:val="Normal"/>
    <w:next w:val="Normal"/>
    <w:pPr>
      <w:keepNext w:val="1"/>
      <w:keepLines w:val="1"/>
      <w:spacing w:after="80" w:before="320" w:line="240" w:lineRule="auto"/>
    </w:pPr>
    <w:rPr>
      <w:rFonts w:ascii="Lato" w:cs="Lato" w:eastAsia="Lato" w:hAnsi="Lato"/>
      <w:b w:val="1"/>
      <w:color w:val="434343"/>
      <w:sz w:val="20"/>
      <w:szCs w:val="20"/>
    </w:rPr>
  </w:style>
  <w:style w:type="paragraph" w:styleId="Heading4">
    <w:name w:val="heading 4"/>
    <w:basedOn w:val="Normal"/>
    <w:next w:val="Normal"/>
    <w:pPr>
      <w:keepNext w:val="1"/>
      <w:keepLines w:val="1"/>
      <w:spacing w:after="80" w:before="280" w:line="240" w:lineRule="auto"/>
    </w:pPr>
    <w:rPr>
      <w:rFonts w:ascii="Lato" w:cs="Lato" w:eastAsia="Lato" w:hAnsi="Lato"/>
      <w:b w:val="1"/>
      <w:color w:val="666666"/>
      <w:sz w:val="20"/>
      <w:szCs w:val="20"/>
    </w:rPr>
  </w:style>
  <w:style w:type="paragraph" w:styleId="Heading5">
    <w:name w:val="heading 5"/>
    <w:basedOn w:val="Normal"/>
    <w:next w:val="Normal"/>
    <w:pPr>
      <w:keepNext w:val="1"/>
      <w:keepLines w:val="1"/>
      <w:spacing w:after="80" w:before="240" w:line="240" w:lineRule="auto"/>
    </w:pPr>
    <w:rPr>
      <w:rFonts w:ascii="Lato" w:cs="Lato" w:eastAsia="Lato" w:hAnsi="Lato"/>
      <w:color w:val="666666"/>
    </w:rPr>
  </w:style>
  <w:style w:type="paragraph" w:styleId="Heading6">
    <w:name w:val="heading 6"/>
    <w:basedOn w:val="Normal"/>
    <w:next w:val="Normal"/>
    <w:pPr>
      <w:keepNext w:val="1"/>
      <w:keepLines w:val="1"/>
      <w:spacing w:after="80" w:before="240" w:line="240" w:lineRule="auto"/>
    </w:pPr>
    <w:rPr>
      <w:rFonts w:ascii="Lato" w:cs="Lato" w:eastAsia="Lato" w:hAnsi="Lato"/>
      <w:i w:val="1"/>
      <w:color w:val="666666"/>
    </w:rPr>
  </w:style>
  <w:style w:type="paragraph" w:styleId="Title">
    <w:name w:val="Title"/>
    <w:basedOn w:val="Normal"/>
    <w:next w:val="Normal"/>
    <w:pPr>
      <w:keepNext w:val="1"/>
      <w:keepLines w:val="1"/>
      <w:spacing w:after="60" w:line="240" w:lineRule="auto"/>
      <w:jc w:val="center"/>
    </w:pPr>
    <w:rPr>
      <w:rFonts w:ascii="Playfair Display" w:cs="Playfair Display" w:eastAsia="Playfair Display" w:hAnsi="Playfair Display"/>
      <w:b w:val="1"/>
      <w:sz w:val="52"/>
      <w:szCs w:val="52"/>
    </w:rPr>
  </w:style>
  <w:style w:type="paragraph" w:styleId="Normal" w:default="1">
    <w:name w:val="Normal"/>
    <w:qFormat w:val="1"/>
    <w:rsid w:val="0036444C"/>
    <w:pPr>
      <w:spacing w:after="160" w:line="259" w:lineRule="auto"/>
    </w:pPr>
    <w:rPr>
      <w:rFonts w:ascii="Calibri" w:cs="Calibri" w:eastAsia="Calibri" w:hAnsi="Calibri"/>
      <w:sz w:val="22"/>
      <w:szCs w:val="22"/>
      <w:lang w:val="en-US"/>
    </w:rPr>
  </w:style>
  <w:style w:type="paragraph" w:styleId="Heading1">
    <w:name w:val="heading 1"/>
    <w:basedOn w:val="Normal"/>
    <w:next w:val="Normal"/>
    <w:uiPriority w:val="9"/>
    <w:qFormat w:val="1"/>
    <w:pPr>
      <w:keepNext w:val="1"/>
      <w:keepLines w:val="1"/>
      <w:spacing w:after="120" w:before="400" w:line="240" w:lineRule="auto"/>
      <w:outlineLvl w:val="0"/>
    </w:pPr>
    <w:rPr>
      <w:rFonts w:ascii="Lato" w:cs="Lato" w:eastAsia="Lato" w:hAnsi="Lato"/>
      <w:b w:val="1"/>
      <w:sz w:val="28"/>
      <w:szCs w:val="28"/>
      <w:lang w:val="en"/>
    </w:rPr>
  </w:style>
  <w:style w:type="paragraph" w:styleId="Heading2">
    <w:name w:val="heading 2"/>
    <w:basedOn w:val="Normal"/>
    <w:next w:val="Normal"/>
    <w:uiPriority w:val="9"/>
    <w:semiHidden w:val="1"/>
    <w:unhideWhenUsed w:val="1"/>
    <w:qFormat w:val="1"/>
    <w:pPr>
      <w:keepNext w:val="1"/>
      <w:keepLines w:val="1"/>
      <w:spacing w:after="0" w:line="240" w:lineRule="auto"/>
      <w:outlineLvl w:val="1"/>
    </w:pPr>
    <w:rPr>
      <w:rFonts w:ascii="Lato" w:cs="Lato" w:eastAsia="Lato" w:hAnsi="Lato"/>
      <w:b w:val="1"/>
      <w:sz w:val="24"/>
      <w:szCs w:val="24"/>
      <w:lang w:val="en"/>
    </w:rPr>
  </w:style>
  <w:style w:type="paragraph" w:styleId="Heading3">
    <w:name w:val="heading 3"/>
    <w:basedOn w:val="Normal"/>
    <w:next w:val="Normal"/>
    <w:uiPriority w:val="9"/>
    <w:semiHidden w:val="1"/>
    <w:unhideWhenUsed w:val="1"/>
    <w:qFormat w:val="1"/>
    <w:pPr>
      <w:keepNext w:val="1"/>
      <w:keepLines w:val="1"/>
      <w:spacing w:after="80" w:before="320" w:line="240" w:lineRule="auto"/>
      <w:outlineLvl w:val="2"/>
    </w:pPr>
    <w:rPr>
      <w:rFonts w:ascii="Lato" w:cs="Lato" w:eastAsia="Lato" w:hAnsi="Lato"/>
      <w:b w:val="1"/>
      <w:color w:val="434343"/>
      <w:sz w:val="20"/>
      <w:szCs w:val="20"/>
      <w:lang w:val="en"/>
    </w:rPr>
  </w:style>
  <w:style w:type="paragraph" w:styleId="Heading4">
    <w:name w:val="heading 4"/>
    <w:basedOn w:val="Normal"/>
    <w:next w:val="Normal"/>
    <w:uiPriority w:val="9"/>
    <w:semiHidden w:val="1"/>
    <w:unhideWhenUsed w:val="1"/>
    <w:qFormat w:val="1"/>
    <w:pPr>
      <w:keepNext w:val="1"/>
      <w:keepLines w:val="1"/>
      <w:spacing w:after="80" w:before="280" w:line="240" w:lineRule="auto"/>
      <w:outlineLvl w:val="3"/>
    </w:pPr>
    <w:rPr>
      <w:rFonts w:ascii="Lato" w:cs="Lato" w:eastAsia="Lato" w:hAnsi="Lato"/>
      <w:b w:val="1"/>
      <w:color w:val="666666"/>
      <w:sz w:val="20"/>
      <w:szCs w:val="20"/>
      <w:lang w:val="en"/>
    </w:rPr>
  </w:style>
  <w:style w:type="paragraph" w:styleId="Heading5">
    <w:name w:val="heading 5"/>
    <w:basedOn w:val="Normal"/>
    <w:next w:val="Normal"/>
    <w:uiPriority w:val="9"/>
    <w:semiHidden w:val="1"/>
    <w:unhideWhenUsed w:val="1"/>
    <w:qFormat w:val="1"/>
    <w:pPr>
      <w:keepNext w:val="1"/>
      <w:keepLines w:val="1"/>
      <w:spacing w:after="80" w:before="240" w:line="240" w:lineRule="auto"/>
      <w:outlineLvl w:val="4"/>
    </w:pPr>
    <w:rPr>
      <w:rFonts w:ascii="Lato" w:cs="Lato" w:eastAsia="Lato" w:hAnsi="Lato"/>
      <w:color w:val="666666"/>
      <w:lang w:val="en"/>
    </w:rPr>
  </w:style>
  <w:style w:type="paragraph" w:styleId="Heading6">
    <w:name w:val="heading 6"/>
    <w:basedOn w:val="Normal"/>
    <w:next w:val="Normal"/>
    <w:uiPriority w:val="9"/>
    <w:semiHidden w:val="1"/>
    <w:unhideWhenUsed w:val="1"/>
    <w:qFormat w:val="1"/>
    <w:pPr>
      <w:keepNext w:val="1"/>
      <w:keepLines w:val="1"/>
      <w:spacing w:after="80" w:before="240" w:line="240" w:lineRule="auto"/>
      <w:outlineLvl w:val="5"/>
    </w:pPr>
    <w:rPr>
      <w:rFonts w:ascii="Lato" w:cs="Lato" w:eastAsia="Lato" w:hAnsi="Lato"/>
      <w:i w:val="1"/>
      <w:color w:val="666666"/>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40" w:lineRule="auto"/>
      <w:jc w:val="center"/>
    </w:pPr>
    <w:rPr>
      <w:rFonts w:ascii="Playfair Display" w:cs="Playfair Display" w:eastAsia="Playfair Display" w:hAnsi="Playfair Display"/>
      <w:b w:val="1"/>
      <w:sz w:val="52"/>
      <w:szCs w:val="52"/>
      <w:lang w:val="en"/>
    </w:rPr>
  </w:style>
  <w:style w:type="paragraph" w:styleId="Subtitle">
    <w:name w:val="Subtitle"/>
    <w:basedOn w:val="Normal"/>
    <w:next w:val="Normal"/>
    <w:uiPriority w:val="11"/>
    <w:qFormat w:val="1"/>
    <w:pPr>
      <w:keepNext w:val="1"/>
      <w:keepLines w:val="1"/>
      <w:spacing w:after="320" w:line="240" w:lineRule="auto"/>
      <w:jc w:val="center"/>
    </w:pPr>
    <w:rPr>
      <w:rFonts w:ascii="Proxima Nova" w:cs="Proxima Nova" w:eastAsia="Proxima Nova" w:hAnsi="Proxima Nova"/>
      <w:color w:val="666666"/>
      <w:sz w:val="30"/>
      <w:szCs w:val="30"/>
      <w:lang w:val="en"/>
    </w:rPr>
  </w:style>
  <w:style w:type="character" w:styleId="FootnoteReference">
    <w:name w:val="footnote reference"/>
    <w:basedOn w:val="DefaultParagraphFont"/>
    <w:uiPriority w:val="99"/>
    <w:semiHidden w:val="1"/>
    <w:unhideWhenUsed w:val="1"/>
    <w:rsid w:val="0036444C"/>
    <w:rPr>
      <w:vertAlign w:val="superscript"/>
    </w:rPr>
  </w:style>
  <w:style w:type="paragraph" w:styleId="Header">
    <w:name w:val="header"/>
    <w:basedOn w:val="Normal"/>
    <w:link w:val="HeaderChar"/>
    <w:uiPriority w:val="99"/>
    <w:unhideWhenUsed w:val="1"/>
    <w:rsid w:val="003644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444C"/>
    <w:rPr>
      <w:rFonts w:ascii="Calibri" w:cs="Calibri" w:eastAsia="Calibri" w:hAnsi="Calibri"/>
      <w:sz w:val="22"/>
      <w:szCs w:val="22"/>
      <w:lang w:val="en-US"/>
    </w:rPr>
  </w:style>
  <w:style w:type="paragraph" w:styleId="Footer">
    <w:name w:val="footer"/>
    <w:basedOn w:val="Normal"/>
    <w:link w:val="FooterChar"/>
    <w:uiPriority w:val="99"/>
    <w:unhideWhenUsed w:val="1"/>
    <w:rsid w:val="003644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444C"/>
    <w:rPr>
      <w:rFonts w:ascii="Calibri" w:cs="Calibri" w:eastAsia="Calibri" w:hAnsi="Calibri"/>
      <w:sz w:val="22"/>
      <w:szCs w:val="22"/>
      <w:lang w:val="en-US"/>
    </w:rPr>
  </w:style>
  <w:style w:type="character" w:styleId="CommentReference">
    <w:name w:val="annotation reference"/>
    <w:basedOn w:val="DefaultParagraphFont"/>
    <w:uiPriority w:val="99"/>
    <w:semiHidden w:val="1"/>
    <w:unhideWhenUsed w:val="1"/>
    <w:rsid w:val="0036444C"/>
    <w:rPr>
      <w:sz w:val="16"/>
      <w:szCs w:val="16"/>
    </w:rPr>
  </w:style>
  <w:style w:type="paragraph" w:styleId="CommentText">
    <w:name w:val="annotation text"/>
    <w:basedOn w:val="Normal"/>
    <w:link w:val="CommentTextChar"/>
    <w:uiPriority w:val="99"/>
    <w:unhideWhenUsed w:val="1"/>
    <w:rsid w:val="0036444C"/>
    <w:pPr>
      <w:spacing w:line="240" w:lineRule="auto"/>
    </w:pPr>
    <w:rPr>
      <w:sz w:val="20"/>
      <w:szCs w:val="20"/>
    </w:rPr>
  </w:style>
  <w:style w:type="character" w:styleId="CommentTextChar" w:customStyle="1">
    <w:name w:val="Comment Text Char"/>
    <w:basedOn w:val="DefaultParagraphFont"/>
    <w:link w:val="CommentText"/>
    <w:uiPriority w:val="99"/>
    <w:rsid w:val="0036444C"/>
    <w:rPr>
      <w:rFonts w:ascii="Calibri" w:cs="Calibri" w:eastAsia="Calibri" w:hAnsi="Calibri"/>
      <w:lang w:val="en-US"/>
    </w:rPr>
  </w:style>
  <w:style w:type="paragraph" w:styleId="CommentSubject">
    <w:name w:val="annotation subject"/>
    <w:basedOn w:val="CommentText"/>
    <w:next w:val="CommentText"/>
    <w:link w:val="CommentSubjectChar"/>
    <w:uiPriority w:val="99"/>
    <w:semiHidden w:val="1"/>
    <w:unhideWhenUsed w:val="1"/>
    <w:rsid w:val="0036444C"/>
    <w:rPr>
      <w:b w:val="1"/>
      <w:bCs w:val="1"/>
    </w:rPr>
  </w:style>
  <w:style w:type="character" w:styleId="CommentSubjectChar" w:customStyle="1">
    <w:name w:val="Comment Subject Char"/>
    <w:basedOn w:val="CommentTextChar"/>
    <w:link w:val="CommentSubject"/>
    <w:uiPriority w:val="99"/>
    <w:semiHidden w:val="1"/>
    <w:rsid w:val="0036444C"/>
    <w:rPr>
      <w:rFonts w:ascii="Calibri" w:cs="Calibri" w:eastAsia="Calibri" w:hAnsi="Calibri"/>
      <w:b w:val="1"/>
      <w:bCs w:val="1"/>
      <w:lang w:val="en-US"/>
    </w:rPr>
  </w:style>
  <w:style w:type="paragraph" w:styleId="Subtitle">
    <w:name w:val="Subtitle"/>
    <w:basedOn w:val="Normal"/>
    <w:next w:val="Normal"/>
    <w:pPr>
      <w:keepNext w:val="1"/>
      <w:keepLines w:val="1"/>
      <w:spacing w:after="320" w:line="240" w:lineRule="auto"/>
      <w:jc w:val="center"/>
    </w:pPr>
    <w:rPr>
      <w:rFonts w:ascii="Proxima Nova" w:cs="Proxima Nova" w:eastAsia="Proxima Nova" w:hAnsi="Proxima Nova"/>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ccyC2QW6XrwcGyBzAqU2jCPUw==">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2023-03-14T21:05:00Z</dcterms:created>
  <dc:creator>Emma Erdahl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f33cff6e4d8536b16d95a6699e8b0ea907bdeea2a4ac703a4c48539118de3dd3</vt:lpwstr>
  </property>
</Properties>
</file>